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宋体" w:cs="Times New Roman"/>
          <w:sz w:val="38"/>
          <w:szCs w:val="38"/>
        </w:rPr>
      </w:pPr>
      <w:r>
        <w:rPr>
          <w:rFonts w:hint="default" w:ascii="Times New Roman" w:hAnsi="Times New Roman" w:eastAsia="宋体" w:cs="Times New Roman"/>
          <w:sz w:val="38"/>
          <w:szCs w:val="38"/>
        </w:rPr>
        <w:t>建设项目环境影响评价公众意见表</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填表日期 </w:t>
      </w:r>
      <w:r>
        <w:rPr>
          <w:rFonts w:hint="default" w:ascii="Times New Roman" w:hAnsi="Times New Roman" w:eastAsia="宋体" w:cs="Times New Roman"/>
          <w:b/>
          <w:sz w:val="24"/>
          <w:szCs w:val="24"/>
          <w:u w:val="single"/>
        </w:rPr>
        <w:t xml:space="preserve">       年 </w:t>
      </w:r>
      <w:r>
        <w:rPr>
          <w:rFonts w:hint="eastAsia" w:eastAsia="宋体" w:cs="Times New Roman"/>
          <w:b/>
          <w:sz w:val="24"/>
          <w:szCs w:val="24"/>
          <w:u w:val="single"/>
          <w:lang w:val="en-US" w:eastAsia="zh-CN"/>
        </w:rPr>
        <w:t xml:space="preserve"> </w:t>
      </w:r>
      <w:r>
        <w:rPr>
          <w:rFonts w:hint="default" w:ascii="Times New Roman" w:hAnsi="Times New Roman" w:eastAsia="宋体" w:cs="Times New Roman"/>
          <w:b/>
          <w:sz w:val="24"/>
          <w:szCs w:val="24"/>
          <w:u w:val="single"/>
        </w:rPr>
        <w:t xml:space="preserve">  月</w:t>
      </w:r>
      <w:r>
        <w:rPr>
          <w:rFonts w:hint="eastAsia" w:eastAsia="宋体" w:cs="Times New Roman"/>
          <w:b/>
          <w:sz w:val="24"/>
          <w:szCs w:val="24"/>
          <w:u w:val="single"/>
          <w:lang w:val="en-US" w:eastAsia="zh-CN"/>
        </w:rPr>
        <w:t xml:space="preserve"> </w:t>
      </w:r>
      <w:r>
        <w:rPr>
          <w:rFonts w:hint="default" w:ascii="Times New Roman" w:hAnsi="Times New Roman" w:eastAsia="宋体" w:cs="Times New Roman"/>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eastAsia" w:ascii="仿宋" w:hAnsi="仿宋" w:eastAsia="仿宋" w:cs="宋体"/>
                <w:color w:val="000000"/>
                <w:sz w:val="24"/>
                <w:szCs w:val="24"/>
                <w:lang w:val="en-US" w:eastAsia="zh-CN"/>
              </w:rPr>
              <w:t>沂南县合盛畜禽养殖农民专业合作社年出栏180万只肉鸭项目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226"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有效联系方式</w:t>
            </w: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hanging="630" w:hangingChars="3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村（居委会）</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r>
              <w:rPr>
                <w:rFonts w:hint="default" w:ascii="Times New Roman" w:hAnsi="Times New Roman" w:eastAsia="宋体" w:cs="Times New Roman"/>
                <w:sz w:val="21"/>
                <w:szCs w:val="21"/>
              </w:rPr>
              <w:t>（电话号码或邮箱）</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路</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keepNext w:val="0"/>
              <w:keepLines w:val="0"/>
              <w:pageBreakBefore w:val="0"/>
              <w:widowControl w:val="0"/>
              <w:tabs>
                <w:tab w:val="left" w:pos="2535"/>
              </w:tabs>
              <w:kinsoku/>
              <w:wordWrap/>
              <w:overflowPunct/>
              <w:topLinePunct w:val="0"/>
              <w:autoSpaceDE/>
              <w:autoSpaceDN/>
              <w:bidi w:val="0"/>
              <w:adjustRightInd w:val="0"/>
              <w:snapToGrid w:val="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14D3BF5"/>
    <w:rsid w:val="0E4650CF"/>
    <w:rsid w:val="132246DB"/>
    <w:rsid w:val="139C112D"/>
    <w:rsid w:val="17457509"/>
    <w:rsid w:val="1C3A1746"/>
    <w:rsid w:val="43FD12BC"/>
    <w:rsid w:val="44EB321A"/>
    <w:rsid w:val="461F2DD9"/>
    <w:rsid w:val="46C85B32"/>
    <w:rsid w:val="4AFE15A2"/>
    <w:rsid w:val="4D2017B6"/>
    <w:rsid w:val="626329A9"/>
    <w:rsid w:val="62EE1CBF"/>
    <w:rsid w:val="6D535020"/>
    <w:rsid w:val="6ED6197F"/>
    <w:rsid w:val="71011AB7"/>
    <w:rsid w:val="71A613DD"/>
    <w:rsid w:val="76C23D46"/>
    <w:rsid w:val="7A641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2022-05-09T04:32:29Z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0886E74832F84FEFACF96805DF310B23</vt:lpwstr>
  </property>
</Properties>
</file>